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196FD499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03/11/1400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196FD499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03/11/1400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5288266D" w14:textId="371662C3" w:rsidR="00A94F1A" w:rsidRPr="0071573D" w:rsidRDefault="002B417C" w:rsidP="002B417C">
      <w:pPr>
        <w:spacing w:after="0" w:line="276" w:lineRule="auto"/>
        <w:jc w:val="center"/>
        <w:rPr>
          <w:rFonts w:ascii="IranNastaliq" w:hAnsi="IranNastaliq" w:cs="2  Koodak"/>
          <w:sz w:val="16"/>
          <w:szCs w:val="16"/>
          <w:rtl/>
        </w:rPr>
      </w:pPr>
      <w:r>
        <w:rPr>
          <w:rFonts w:ascii="Shekasteh_Beta" w:hAnsi="Shekasteh_Beta" w:cs="Shekasteh_Beta" w:hint="cs"/>
          <w:b/>
          <w:bCs/>
          <w:sz w:val="56"/>
          <w:szCs w:val="56"/>
          <w:rtl/>
        </w:rPr>
        <w:t xml:space="preserve">قال رسول الله (ص) : </w:t>
      </w:r>
      <w:r w:rsidRPr="002B417C">
        <w:rPr>
          <w:rFonts w:ascii="Shekasteh_Beta" w:hAnsi="Shekasteh_Beta" w:cs="Shekasteh_Beta"/>
          <w:b/>
          <w:bCs/>
          <w:sz w:val="56"/>
          <w:szCs w:val="56"/>
          <w:rtl/>
        </w:rPr>
        <w:t>ان فاطمه خلقت حور</w:t>
      </w:r>
      <w:r w:rsidRPr="002B417C">
        <w:rPr>
          <w:rFonts w:ascii="Shekasteh_Beta" w:hAnsi="Shekasteh_Beta" w:cs="Shekasteh_Beta" w:hint="cs"/>
          <w:b/>
          <w:bCs/>
          <w:sz w:val="56"/>
          <w:szCs w:val="56"/>
          <w:rtl/>
        </w:rPr>
        <w:t>ی</w:t>
      </w:r>
      <w:r w:rsidRPr="002B417C">
        <w:rPr>
          <w:rFonts w:ascii="Shekasteh_Beta" w:hAnsi="Shekasteh_Beta" w:cs="Shekasteh_Beta" w:hint="eastAsia"/>
          <w:b/>
          <w:bCs/>
          <w:sz w:val="56"/>
          <w:szCs w:val="56"/>
          <w:rtl/>
        </w:rPr>
        <w:t>ه</w:t>
      </w:r>
      <w:r w:rsidRPr="002B417C">
        <w:rPr>
          <w:rFonts w:ascii="Shekasteh_Beta" w:hAnsi="Shekasteh_Beta" w:cs="Shekasteh_Beta"/>
          <w:b/>
          <w:bCs/>
          <w:sz w:val="56"/>
          <w:szCs w:val="56"/>
          <w:rtl/>
        </w:rPr>
        <w:t xml:space="preserve"> ف</w:t>
      </w:r>
      <w:r w:rsidRPr="002B417C">
        <w:rPr>
          <w:rFonts w:ascii="Shekasteh_Beta" w:hAnsi="Shekasteh_Beta" w:cs="Shekasteh_Beta" w:hint="cs"/>
          <w:b/>
          <w:bCs/>
          <w:sz w:val="56"/>
          <w:szCs w:val="56"/>
          <w:rtl/>
        </w:rPr>
        <w:t>ی</w:t>
      </w:r>
      <w:r w:rsidRPr="002B417C">
        <w:rPr>
          <w:rFonts w:ascii="Shekasteh_Beta" w:hAnsi="Shekasteh_Beta" w:cs="Shekasteh_Beta"/>
          <w:b/>
          <w:bCs/>
          <w:sz w:val="56"/>
          <w:szCs w:val="56"/>
          <w:rtl/>
        </w:rPr>
        <w:t xml:space="preserve"> صوره انس</w:t>
      </w:r>
      <w:r w:rsidRPr="002B417C">
        <w:rPr>
          <w:rFonts w:ascii="Shekasteh_Beta" w:hAnsi="Shekasteh_Beta" w:cs="Shekasteh_Beta" w:hint="cs"/>
          <w:b/>
          <w:bCs/>
          <w:sz w:val="56"/>
          <w:szCs w:val="56"/>
          <w:rtl/>
        </w:rPr>
        <w:t>ی</w:t>
      </w:r>
      <w:r w:rsidRPr="002B417C">
        <w:rPr>
          <w:rFonts w:ascii="Shekasteh_Beta" w:hAnsi="Shekasteh_Beta" w:cs="Shekasteh_Beta" w:hint="eastAsia"/>
          <w:b/>
          <w:bCs/>
          <w:sz w:val="56"/>
          <w:szCs w:val="56"/>
          <w:rtl/>
        </w:rPr>
        <w:t>ه</w:t>
      </w:r>
    </w:p>
    <w:p w14:paraId="4C371018" w14:textId="1F5B5461" w:rsidR="00A94F1A" w:rsidRDefault="002B417C" w:rsidP="00A94F1A">
      <w:pPr>
        <w:spacing w:after="0" w:line="276" w:lineRule="auto"/>
        <w:jc w:val="both"/>
        <w:rPr>
          <w:rFonts w:ascii="Neirizi" w:hAnsi="Neirizi" w:cs="2  Titr"/>
          <w:b/>
          <w:bCs/>
          <w:sz w:val="34"/>
          <w:szCs w:val="34"/>
          <w:rtl/>
        </w:rPr>
      </w:pPr>
      <w:r>
        <w:rPr>
          <w:rFonts w:ascii="Neirizi" w:hAnsi="Neirizi" w:cs="2  Titr" w:hint="cs"/>
          <w:b/>
          <w:bCs/>
          <w:sz w:val="34"/>
          <w:szCs w:val="34"/>
          <w:rtl/>
        </w:rPr>
        <w:t>دانش آموز</w:t>
      </w:r>
      <w:r w:rsidR="0071573D" w:rsidRPr="0071573D">
        <w:rPr>
          <w:rFonts w:ascii="Neirizi" w:hAnsi="Neirizi" w:cs="2  Titr" w:hint="cs"/>
          <w:b/>
          <w:bCs/>
          <w:sz w:val="34"/>
          <w:szCs w:val="34"/>
          <w:rtl/>
        </w:rPr>
        <w:t xml:space="preserve"> </w:t>
      </w:r>
      <w:r>
        <w:rPr>
          <w:rFonts w:ascii="Neirizi" w:hAnsi="Neirizi" w:cs="2  Titr" w:hint="cs"/>
          <w:b/>
          <w:bCs/>
          <w:sz w:val="34"/>
          <w:szCs w:val="34"/>
          <w:rtl/>
        </w:rPr>
        <w:t>عزيز</w:t>
      </w:r>
      <w:r w:rsidR="00A94F1A" w:rsidRPr="0071573D">
        <w:rPr>
          <w:rFonts w:ascii="Neirizi" w:hAnsi="Neirizi" w:cs="2  Titr" w:hint="cs"/>
          <w:b/>
          <w:bCs/>
          <w:sz w:val="34"/>
          <w:szCs w:val="34"/>
          <w:rtl/>
        </w:rPr>
        <w:t xml:space="preserve"> </w:t>
      </w:r>
      <w:r w:rsidR="00A94F1A" w:rsidRPr="0071573D">
        <w:rPr>
          <w:rFonts w:ascii="Neirizi" w:hAnsi="Neirizi" w:cs="2  Titr"/>
          <w:b/>
          <w:bCs/>
          <w:sz w:val="34"/>
          <w:szCs w:val="34"/>
          <w:rtl/>
        </w:rPr>
        <w:t>..............</w:t>
      </w:r>
      <w:r w:rsidR="00A94F1A" w:rsidRPr="0071573D">
        <w:rPr>
          <w:rFonts w:ascii="Neirizi" w:hAnsi="Neirizi" w:cs="2  Titr" w:hint="cs"/>
          <w:b/>
          <w:bCs/>
          <w:sz w:val="34"/>
          <w:szCs w:val="34"/>
          <w:rtl/>
        </w:rPr>
        <w:t>.....</w:t>
      </w:r>
      <w:r w:rsidR="00A94F1A" w:rsidRPr="0071573D">
        <w:rPr>
          <w:rFonts w:ascii="Neirizi" w:hAnsi="Neirizi" w:cs="2  Titr"/>
          <w:b/>
          <w:bCs/>
          <w:sz w:val="34"/>
          <w:szCs w:val="34"/>
          <w:rtl/>
        </w:rPr>
        <w:t>....................</w:t>
      </w:r>
    </w:p>
    <w:p w14:paraId="0B95332D" w14:textId="77777777" w:rsidR="0071573D" w:rsidRPr="0071573D" w:rsidRDefault="0071573D" w:rsidP="00A94F1A">
      <w:pPr>
        <w:spacing w:after="0" w:line="276" w:lineRule="auto"/>
        <w:jc w:val="both"/>
        <w:rPr>
          <w:rFonts w:ascii="Neirizi" w:hAnsi="Neirizi" w:cs="2  Titr"/>
          <w:b/>
          <w:bCs/>
          <w:rtl/>
        </w:rPr>
      </w:pPr>
    </w:p>
    <w:p w14:paraId="216CA7F5" w14:textId="09080C7A" w:rsidR="002B417C" w:rsidRPr="002B417C" w:rsidRDefault="002B417C" w:rsidP="002B417C">
      <w:pPr>
        <w:spacing w:after="0" w:line="360" w:lineRule="auto"/>
        <w:jc w:val="both"/>
        <w:rPr>
          <w:rFonts w:ascii="Vazir" w:hAnsi="Vazir" w:cs="Vazir"/>
          <w:b/>
          <w:bCs/>
          <w:sz w:val="32"/>
          <w:szCs w:val="32"/>
          <w:rtl/>
        </w:rPr>
      </w:pPr>
      <w:r w:rsidRPr="002B417C">
        <w:rPr>
          <w:rFonts w:ascii="Vazir" w:hAnsi="Vazir" w:cs="Vazir"/>
          <w:b/>
          <w:bCs/>
          <w:sz w:val="32"/>
          <w:szCs w:val="32"/>
          <w:rtl/>
        </w:rPr>
        <w:t>با سلام و احترام ، با تبریک و تهنیت به فاطمیون به ویژه به شما دختر عزیز که مزین به حجاب برتر و پوشش اسلامی هستید در ایامی که نام بانوی دو عالم دردانه ی نبی اکرم (ص) حضرت فاطمه زهرا(س) نه بر زبانها بلکه در دلها روان است و منش و زندگی آن عنصر تابناک که محور تمام فضیلت های انسانی و ارزشهای والای خلیفه الله در جهان می باشند ، به یقین الگوی کامل برای یک زن مسلمان است.</w:t>
      </w:r>
    </w:p>
    <w:p w14:paraId="7A9EB3AE" w14:textId="4ECD2BA7" w:rsidR="0071573D" w:rsidRPr="002B417C" w:rsidRDefault="002B417C" w:rsidP="002B417C">
      <w:pPr>
        <w:spacing w:after="0" w:line="360" w:lineRule="auto"/>
        <w:jc w:val="both"/>
        <w:rPr>
          <w:rFonts w:ascii="Vazir" w:hAnsi="Vazir" w:cs="Vazir"/>
          <w:b/>
          <w:bCs/>
          <w:sz w:val="30"/>
          <w:szCs w:val="30"/>
          <w:rtl/>
        </w:rPr>
      </w:pPr>
      <w:r w:rsidRPr="002B417C">
        <w:rPr>
          <w:rFonts w:ascii="Vazir" w:hAnsi="Vazir" w:cs="Vazir"/>
          <w:b/>
          <w:bCs/>
          <w:sz w:val="32"/>
          <w:szCs w:val="32"/>
          <w:rtl/>
        </w:rPr>
        <w:t>امید که زنان مسلمان ما در تبعیت از سیره ی آن فروغ تابان موفق و با تأسی از الگوی همه عصرها و نسلها در بندگی خدای سبحان در تمامی مراحل زندگیشان به سعادت دو سرای دست یابند . این لوح یادبود به رسم یادبود و به میمنت این همنامی خجسته تقدیم شما می گردد .</w:t>
      </w:r>
    </w:p>
    <w:p w14:paraId="4069C2B5" w14:textId="77777777" w:rsidR="0071573D" w:rsidRDefault="0071573D" w:rsidP="0071573D">
      <w:pPr>
        <w:spacing w:after="0" w:line="216" w:lineRule="auto"/>
        <w:jc w:val="both"/>
        <w:rPr>
          <w:rFonts w:ascii="Neirizi" w:hAnsi="Neirizi" w:cs="Neirizi"/>
          <w:b/>
          <w:bCs/>
          <w:sz w:val="28"/>
          <w:szCs w:val="28"/>
          <w:rtl/>
        </w:rPr>
      </w:pPr>
    </w:p>
    <w:p w14:paraId="21C9B16E" w14:textId="356009EE" w:rsidR="0016582F" w:rsidRPr="00E106FC" w:rsidRDefault="0016582F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باتشکر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477FFEAF" w14:textId="77777777" w:rsidR="001308B5" w:rsidRDefault="001308B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DF9ABB9" w14:textId="77777777" w:rsidR="00CC652C" w:rsidRPr="003E0B35" w:rsidRDefault="00CC652C" w:rsidP="00CC652C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lastRenderedPageBreak/>
        <w:t xml:space="preserve">منبع : </w:t>
      </w:r>
    </w:p>
    <w:p w14:paraId="4E3DD38A" w14:textId="77777777" w:rsidR="00CC652C" w:rsidRDefault="00CC652C" w:rsidP="00CC652C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34E92E39" w14:textId="77777777" w:rsidR="00CC652C" w:rsidRPr="003E0B35" w:rsidRDefault="00CC652C" w:rsidP="00CC652C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r>
        <w:fldChar w:fldCharType="begin"/>
      </w:r>
      <w:r>
        <w:instrText>HYPERLINK "http://www.mplibshop.ir"</w:instrText>
      </w:r>
      <w:r>
        <w:fldChar w:fldCharType="separate"/>
      </w:r>
      <w:r w:rsidRPr="003E0B35">
        <w:rPr>
          <w:rStyle w:val="Hyperlink"/>
          <w:rFonts w:ascii="Cambria" w:hAnsi="Cambria" w:cs="Neirizi"/>
          <w:b/>
          <w:bCs/>
          <w:sz w:val="42"/>
          <w:szCs w:val="42"/>
        </w:rPr>
        <w:t>www.mplibshop.ir</w:t>
      </w:r>
      <w:r>
        <w:rPr>
          <w:rStyle w:val="Hyperlink"/>
          <w:rFonts w:ascii="Cambria" w:hAnsi="Cambria" w:cs="Neirizi"/>
          <w:b/>
          <w:bCs/>
          <w:sz w:val="42"/>
          <w:szCs w:val="42"/>
        </w:rPr>
        <w:fldChar w:fldCharType="end"/>
      </w:r>
    </w:p>
    <w:p w14:paraId="709F196B" w14:textId="77777777" w:rsidR="00CC652C" w:rsidRDefault="00CC652C" w:rsidP="00CC652C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r>
        <w:fldChar w:fldCharType="begin"/>
      </w:r>
      <w:r>
        <w:instrText>HYPERLINK "http://www.mplib.ir"</w:instrText>
      </w:r>
      <w:r>
        <w:fldChar w:fldCharType="separate"/>
      </w:r>
      <w:r w:rsidRPr="003E0B35">
        <w:rPr>
          <w:rStyle w:val="Hyperlink"/>
          <w:rFonts w:ascii="Cambria" w:hAnsi="Cambria" w:cs="Neirizi"/>
          <w:b/>
          <w:bCs/>
          <w:sz w:val="44"/>
          <w:szCs w:val="44"/>
        </w:rPr>
        <w:t>www.mplib.ir</w:t>
      </w:r>
      <w:r>
        <w:rPr>
          <w:rStyle w:val="Hyperlink"/>
          <w:rFonts w:ascii="Cambria" w:hAnsi="Cambria" w:cs="Neirizi"/>
          <w:b/>
          <w:bCs/>
          <w:sz w:val="44"/>
          <w:szCs w:val="44"/>
        </w:rPr>
        <w:fldChar w:fldCharType="end"/>
      </w:r>
    </w:p>
    <w:p w14:paraId="229F2079" w14:textId="77777777" w:rsidR="00CC652C" w:rsidRDefault="00CC652C" w:rsidP="00CC652C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AFBC8" wp14:editId="445A161A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38735C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DAD8C83" w14:textId="77777777" w:rsidR="00CC652C" w:rsidRDefault="00CC652C" w:rsidP="00CC652C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15F44D2B" w14:textId="77777777" w:rsidR="00CC652C" w:rsidRDefault="00CC652C" w:rsidP="00CC652C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58411A59" w14:textId="77777777" w:rsidR="00CC652C" w:rsidRPr="006A5E88" w:rsidRDefault="00CC652C" w:rsidP="00CC652C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 معاون پرورشی در ایتا و تلگرام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4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49CBD38" w14:textId="77777777" w:rsidR="00CC652C" w:rsidRDefault="00CC652C" w:rsidP="00CC652C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1C13F4F9" w14:textId="77777777" w:rsidR="00CC652C" w:rsidRDefault="00CC652C" w:rsidP="00CC652C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5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44A9AFF3" w14:textId="77777777" w:rsidR="00CC652C" w:rsidRDefault="00CC652C" w:rsidP="00CC652C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3CCFDFA9" w14:textId="77777777" w:rsidR="00CC652C" w:rsidRDefault="00CC652C" w:rsidP="00CC652C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6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0DC41CD5" w14:textId="77777777" w:rsidR="00CC652C" w:rsidRDefault="00CC652C" w:rsidP="00CC652C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3792C0F7" w14:textId="77777777" w:rsidR="00CC652C" w:rsidRDefault="00CC652C" w:rsidP="00CC652C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0EB365" wp14:editId="0204FC44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8B37C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1401964E" w14:textId="77777777" w:rsidR="00CC652C" w:rsidRDefault="00CC652C" w:rsidP="00CC652C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1BEFE842" w14:textId="77777777" w:rsidR="00CC652C" w:rsidRPr="00D06B09" w:rsidRDefault="00CC652C" w:rsidP="00CC652C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5DADEF1C" w14:textId="77777777" w:rsidR="00CC652C" w:rsidRPr="00D06B09" w:rsidRDefault="00CC652C" w:rsidP="00CC652C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p w14:paraId="69F3FFDE" w14:textId="77777777" w:rsidR="001308B5" w:rsidRPr="001308B5" w:rsidRDefault="001308B5" w:rsidP="0071573D">
      <w:pPr>
        <w:spacing w:after="0" w:line="216" w:lineRule="auto"/>
        <w:jc w:val="center"/>
        <w:rPr>
          <w:rFonts w:ascii="Neirizi" w:hAnsi="Neirizi" w:cs="Neirizi"/>
          <w:sz w:val="38"/>
          <w:szCs w:val="38"/>
          <w:rtl/>
        </w:rPr>
      </w:pPr>
    </w:p>
    <w:p w14:paraId="69A05944" w14:textId="77777777" w:rsidR="001308B5" w:rsidRPr="0071573D" w:rsidRDefault="001308B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sectPr w:rsidR="001308B5" w:rsidRPr="0071573D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7D5E"/>
    <w:rsid w:val="001308B5"/>
    <w:rsid w:val="0016582F"/>
    <w:rsid w:val="002B417C"/>
    <w:rsid w:val="003D111C"/>
    <w:rsid w:val="004715F7"/>
    <w:rsid w:val="0071573D"/>
    <w:rsid w:val="00755DB6"/>
    <w:rsid w:val="007613FF"/>
    <w:rsid w:val="007D2C52"/>
    <w:rsid w:val="00822C59"/>
    <w:rsid w:val="00A94F1A"/>
    <w:rsid w:val="00CC652C"/>
    <w:rsid w:val="00CD4180"/>
    <w:rsid w:val="00D052D8"/>
    <w:rsid w:val="00D257CB"/>
    <w:rsid w:val="00E1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08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1231880718Caa1709fce9" TargetMode="External"/><Relationship Id="rId5" Type="http://schemas.openxmlformats.org/officeDocument/2006/relationships/hyperlink" Target="https://eitaa.com/joinchat/4054384832C9141785e1c" TargetMode="External"/><Relationship Id="rId4" Type="http://schemas.openxmlformats.org/officeDocument/2006/relationships/hyperlink" Target="https://eitaa.com/joinchat/4054384832C9141785e1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5</cp:revision>
  <cp:lastPrinted>2022-01-15T13:51:00Z</cp:lastPrinted>
  <dcterms:created xsi:type="dcterms:W3CDTF">2022-01-15T13:53:00Z</dcterms:created>
  <dcterms:modified xsi:type="dcterms:W3CDTF">2024-12-28T15:03:00Z</dcterms:modified>
</cp:coreProperties>
</file>