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196FD499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03/11/1400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196FD499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03/11/1400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289AB7C1" w14:textId="79E75C75" w:rsidR="00A94F1A" w:rsidRPr="0071573D" w:rsidRDefault="0071573D" w:rsidP="0071573D">
      <w:pPr>
        <w:spacing w:after="0" w:line="240" w:lineRule="auto"/>
        <w:jc w:val="center"/>
        <w:rPr>
          <w:rFonts w:ascii="Shekasteh_Beta" w:hAnsi="Shekasteh_Beta" w:cs="Shekasteh_Beta"/>
          <w:b/>
          <w:bCs/>
          <w:sz w:val="56"/>
          <w:szCs w:val="56"/>
          <w:rtl/>
        </w:rPr>
      </w:pPr>
      <w:r w:rsidRPr="0071573D">
        <w:rPr>
          <w:rFonts w:ascii="Shekasteh_Beta" w:hAnsi="Shekasteh_Beta" w:cs="Shekasteh_Beta"/>
          <w:b/>
          <w:bCs/>
          <w:sz w:val="56"/>
          <w:szCs w:val="56"/>
          <w:rtl/>
        </w:rPr>
        <w:t>بهشت زیر پای مادران است .</w:t>
      </w:r>
    </w:p>
    <w:p w14:paraId="5288266D" w14:textId="77777777" w:rsidR="00A94F1A" w:rsidRPr="0071573D" w:rsidRDefault="00A94F1A" w:rsidP="00A94F1A">
      <w:pPr>
        <w:spacing w:after="0" w:line="276" w:lineRule="auto"/>
        <w:jc w:val="both"/>
        <w:rPr>
          <w:rFonts w:ascii="IranNastaliq" w:hAnsi="IranNastaliq" w:cs="2  Koodak"/>
          <w:sz w:val="16"/>
          <w:szCs w:val="16"/>
          <w:rtl/>
        </w:rPr>
      </w:pPr>
    </w:p>
    <w:p w14:paraId="4C371018" w14:textId="2B4EDD86" w:rsidR="00A94F1A" w:rsidRDefault="0071573D" w:rsidP="00A94F1A">
      <w:pPr>
        <w:spacing w:after="0" w:line="276" w:lineRule="auto"/>
        <w:jc w:val="both"/>
        <w:rPr>
          <w:rFonts w:ascii="Neirizi" w:hAnsi="Neirizi" w:cs="2  Titr"/>
          <w:b/>
          <w:bCs/>
          <w:sz w:val="34"/>
          <w:szCs w:val="34"/>
          <w:rtl/>
        </w:rPr>
      </w:pPr>
      <w:r w:rsidRPr="0071573D">
        <w:rPr>
          <w:rFonts w:ascii="Neirizi" w:hAnsi="Neirizi" w:cs="2  Titr" w:hint="cs"/>
          <w:b/>
          <w:bCs/>
          <w:sz w:val="34"/>
          <w:szCs w:val="34"/>
          <w:rtl/>
        </w:rPr>
        <w:t xml:space="preserve">همکار </w:t>
      </w:r>
      <w:r w:rsidR="00A94F1A" w:rsidRPr="0071573D">
        <w:rPr>
          <w:rFonts w:ascii="Neirizi" w:hAnsi="Neirizi" w:cs="2  Titr" w:hint="cs"/>
          <w:b/>
          <w:bCs/>
          <w:sz w:val="34"/>
          <w:szCs w:val="34"/>
          <w:rtl/>
        </w:rPr>
        <w:t xml:space="preserve">گرانقدر </w:t>
      </w:r>
      <w:r w:rsidR="00A94F1A" w:rsidRPr="0071573D">
        <w:rPr>
          <w:rFonts w:ascii="Neirizi" w:hAnsi="Neirizi" w:cs="2  Titr"/>
          <w:b/>
          <w:bCs/>
          <w:sz w:val="34"/>
          <w:szCs w:val="34"/>
          <w:rtl/>
        </w:rPr>
        <w:t>..............</w:t>
      </w:r>
      <w:r w:rsidR="00A94F1A" w:rsidRPr="0071573D">
        <w:rPr>
          <w:rFonts w:ascii="Neirizi" w:hAnsi="Neirizi" w:cs="2  Titr" w:hint="cs"/>
          <w:b/>
          <w:bCs/>
          <w:sz w:val="34"/>
          <w:szCs w:val="34"/>
          <w:rtl/>
        </w:rPr>
        <w:t>.....</w:t>
      </w:r>
      <w:r w:rsidR="00A94F1A" w:rsidRPr="0071573D">
        <w:rPr>
          <w:rFonts w:ascii="Neirizi" w:hAnsi="Neirizi" w:cs="2  Titr"/>
          <w:b/>
          <w:bCs/>
          <w:sz w:val="34"/>
          <w:szCs w:val="34"/>
          <w:rtl/>
        </w:rPr>
        <w:t>....................</w:t>
      </w:r>
    </w:p>
    <w:p w14:paraId="0B95332D" w14:textId="77777777" w:rsidR="0071573D" w:rsidRPr="0071573D" w:rsidRDefault="0071573D" w:rsidP="00A94F1A">
      <w:pPr>
        <w:spacing w:after="0" w:line="276" w:lineRule="auto"/>
        <w:jc w:val="both"/>
        <w:rPr>
          <w:rFonts w:ascii="Neirizi" w:hAnsi="Neirizi" w:cs="2  Titr"/>
          <w:b/>
          <w:bCs/>
          <w:rtl/>
        </w:rPr>
      </w:pPr>
    </w:p>
    <w:p w14:paraId="05AD3FE1" w14:textId="77777777" w:rsidR="0071573D" w:rsidRPr="0071573D" w:rsidRDefault="0071573D" w:rsidP="0071573D">
      <w:pPr>
        <w:spacing w:after="0" w:line="216" w:lineRule="auto"/>
        <w:jc w:val="both"/>
        <w:rPr>
          <w:rFonts w:ascii="Neirizi" w:hAnsi="Neirizi" w:cs="Neirizi"/>
          <w:b/>
          <w:bCs/>
          <w:sz w:val="30"/>
          <w:szCs w:val="30"/>
          <w:rtl/>
        </w:rPr>
      </w:pP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ک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از ارزشها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بس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ار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ز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با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جامعه بشر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خ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ر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اند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ش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، ن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کوکار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و کمک به مسائل ماد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معنو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و اجتماع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مردم است که اثرات فرهنگ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اجتماع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و اخلاق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آن تا نسل ها مانا و ماندگار خواهد ماند.</w:t>
      </w:r>
    </w:p>
    <w:p w14:paraId="3B12D487" w14:textId="4BC00CF4" w:rsidR="0071573D" w:rsidRPr="0071573D" w:rsidRDefault="0071573D" w:rsidP="0071573D">
      <w:pPr>
        <w:spacing w:after="0" w:line="216" w:lineRule="auto"/>
        <w:jc w:val="both"/>
        <w:rPr>
          <w:rFonts w:ascii="Neirizi" w:hAnsi="Neirizi" w:cs="Neirizi"/>
          <w:b/>
          <w:bCs/>
          <w:sz w:val="30"/>
          <w:szCs w:val="30"/>
          <w:rtl/>
        </w:rPr>
      </w:pP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ما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بر 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ن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باور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م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که اگر در عرصه 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فرهنگ و هنر، همکاران توانسته اند منشاء خ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ر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و تحول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شوند و موفق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ت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ها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چشمگ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ر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را بدست آور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م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، ب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شک مرهون از خود گذشتگ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ثار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و مد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ر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ت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شا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سته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و ز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با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همسران همکاران م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باشد.</w:t>
      </w:r>
      <w:r>
        <w:rPr>
          <w:rFonts w:ascii="Neirizi" w:hAnsi="Neirizi" w:cs="Neirizi" w:hint="cs"/>
          <w:b/>
          <w:bCs/>
          <w:sz w:val="30"/>
          <w:szCs w:val="30"/>
          <w:rtl/>
        </w:rPr>
        <w:t xml:space="preserve"> 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باشد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که خالق هست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بخش در سا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ه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لطف ب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کران خود و به برکت وجود بانو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دو عالم و محبوبه 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زدان،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نعمت 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اران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همدوش،همراه و همسنگران فرهنگ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مان را مستدام نما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د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>.</w:t>
      </w:r>
    </w:p>
    <w:p w14:paraId="7A9EB3AE" w14:textId="07859918" w:rsidR="0071573D" w:rsidRDefault="0071573D" w:rsidP="0071573D">
      <w:pPr>
        <w:spacing w:after="0" w:line="216" w:lineRule="auto"/>
        <w:jc w:val="both"/>
        <w:rPr>
          <w:rFonts w:ascii="Neirizi" w:hAnsi="Neirizi" w:cs="Neirizi"/>
          <w:b/>
          <w:bCs/>
          <w:sz w:val="28"/>
          <w:szCs w:val="28"/>
          <w:rtl/>
        </w:rPr>
      </w:pP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به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پاس تمام زحمات، گذشت، صبر و بردبار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در تحمل سخت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ها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زندگ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و همراه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با همسر گرام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تان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از شما تقد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ر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به عمل آورده ، ام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د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که 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ن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حرکت با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سته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و شا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سته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شما مرض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رضا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پروردگار و باق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ات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و صالحات عمر عز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زتان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باشد.</w:t>
      </w:r>
      <w:r>
        <w:rPr>
          <w:rFonts w:ascii="Neirizi" w:hAnsi="Neirizi" w:cs="Neirizi" w:hint="cs"/>
          <w:b/>
          <w:bCs/>
          <w:sz w:val="30"/>
          <w:szCs w:val="30"/>
          <w:rtl/>
        </w:rPr>
        <w:t xml:space="preserve"> 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سلامت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، سرافراز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و سر بلند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همواره قر</w:t>
      </w:r>
      <w:r w:rsidRPr="0071573D">
        <w:rPr>
          <w:rFonts w:ascii="Neirizi" w:hAnsi="Neirizi" w:cs="Neirizi" w:hint="cs"/>
          <w:b/>
          <w:bCs/>
          <w:sz w:val="30"/>
          <w:szCs w:val="30"/>
          <w:rtl/>
        </w:rPr>
        <w:t>ی</w:t>
      </w:r>
      <w:r w:rsidRPr="0071573D">
        <w:rPr>
          <w:rFonts w:ascii="Neirizi" w:hAnsi="Neirizi" w:cs="Neirizi" w:hint="eastAsia"/>
          <w:b/>
          <w:bCs/>
          <w:sz w:val="30"/>
          <w:szCs w:val="30"/>
          <w:rtl/>
        </w:rPr>
        <w:t>ن</w:t>
      </w:r>
      <w:r w:rsidRPr="0071573D">
        <w:rPr>
          <w:rFonts w:ascii="Neirizi" w:hAnsi="Neirizi" w:cs="Neirizi"/>
          <w:b/>
          <w:bCs/>
          <w:sz w:val="30"/>
          <w:szCs w:val="30"/>
          <w:rtl/>
        </w:rPr>
        <w:t xml:space="preserve"> راهتان باد.</w:t>
      </w:r>
    </w:p>
    <w:p w14:paraId="4069C2B5" w14:textId="77777777" w:rsidR="0071573D" w:rsidRDefault="0071573D" w:rsidP="0071573D">
      <w:pPr>
        <w:spacing w:after="0" w:line="216" w:lineRule="auto"/>
        <w:jc w:val="both"/>
        <w:rPr>
          <w:rFonts w:ascii="Neirizi" w:hAnsi="Neirizi" w:cs="Neirizi"/>
          <w:b/>
          <w:bCs/>
          <w:sz w:val="28"/>
          <w:szCs w:val="28"/>
          <w:rtl/>
        </w:rPr>
      </w:pPr>
    </w:p>
    <w:p w14:paraId="21C9B16E" w14:textId="356009EE" w:rsidR="0016582F" w:rsidRPr="00E106FC" w:rsidRDefault="0016582F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باتشکر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1FC9F3C9" w14:textId="77777777" w:rsidR="00763899" w:rsidRDefault="00763899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0B48B3A" w14:textId="77777777" w:rsidR="00763899" w:rsidRPr="003E0B35" w:rsidRDefault="00763899" w:rsidP="00763899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lastRenderedPageBreak/>
        <w:t xml:space="preserve">منبع : </w:t>
      </w:r>
    </w:p>
    <w:p w14:paraId="394E1646" w14:textId="77777777" w:rsidR="00763899" w:rsidRDefault="00763899" w:rsidP="00763899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03B94BFB" w14:textId="77777777" w:rsidR="00763899" w:rsidRPr="003E0B35" w:rsidRDefault="00763899" w:rsidP="00763899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r>
        <w:fldChar w:fldCharType="begin"/>
      </w:r>
      <w:r>
        <w:instrText>HYPERLINK "http://www.mplibshop.ir"</w:instrText>
      </w:r>
      <w:r>
        <w:fldChar w:fldCharType="separate"/>
      </w:r>
      <w:r w:rsidRPr="003E0B35">
        <w:rPr>
          <w:rStyle w:val="Hyperlink"/>
          <w:rFonts w:ascii="Cambria" w:hAnsi="Cambria" w:cs="Neirizi"/>
          <w:b/>
          <w:bCs/>
          <w:sz w:val="42"/>
          <w:szCs w:val="42"/>
        </w:rPr>
        <w:t>www.mplibshop.ir</w:t>
      </w:r>
      <w:r>
        <w:rPr>
          <w:rStyle w:val="Hyperlink"/>
          <w:rFonts w:ascii="Cambria" w:hAnsi="Cambria" w:cs="Neirizi"/>
          <w:b/>
          <w:bCs/>
          <w:sz w:val="42"/>
          <w:szCs w:val="42"/>
        </w:rPr>
        <w:fldChar w:fldCharType="end"/>
      </w:r>
    </w:p>
    <w:p w14:paraId="76A499C6" w14:textId="77777777" w:rsidR="00763899" w:rsidRDefault="00763899" w:rsidP="00763899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r>
        <w:fldChar w:fldCharType="begin"/>
      </w:r>
      <w:r>
        <w:instrText>HYPERLINK "http://www.mplib.ir"</w:instrText>
      </w:r>
      <w:r>
        <w:fldChar w:fldCharType="separate"/>
      </w:r>
      <w:r w:rsidRPr="003E0B35">
        <w:rPr>
          <w:rStyle w:val="Hyperlink"/>
          <w:rFonts w:ascii="Cambria" w:hAnsi="Cambria" w:cs="Neirizi"/>
          <w:b/>
          <w:bCs/>
          <w:sz w:val="44"/>
          <w:szCs w:val="44"/>
        </w:rPr>
        <w:t>www.mplib.ir</w:t>
      </w:r>
      <w:r>
        <w:rPr>
          <w:rStyle w:val="Hyperlink"/>
          <w:rFonts w:ascii="Cambria" w:hAnsi="Cambria" w:cs="Neirizi"/>
          <w:b/>
          <w:bCs/>
          <w:sz w:val="44"/>
          <w:szCs w:val="44"/>
        </w:rPr>
        <w:fldChar w:fldCharType="end"/>
      </w:r>
    </w:p>
    <w:p w14:paraId="23AC269C" w14:textId="77777777" w:rsidR="00763899" w:rsidRDefault="00763899" w:rsidP="00763899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D1A2C8" wp14:editId="4C5ED555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6FB017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1E51F4E2" w14:textId="77777777" w:rsidR="00763899" w:rsidRDefault="00763899" w:rsidP="00763899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492C3D25" w14:textId="77777777" w:rsidR="00763899" w:rsidRDefault="00763899" w:rsidP="00763899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41329360" w14:textId="77777777" w:rsidR="00763899" w:rsidRPr="006A5E88" w:rsidRDefault="00763899" w:rsidP="0076389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 معاون پرورشی در ایتا و تلگرام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4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4C4CA909" w14:textId="77777777" w:rsidR="00763899" w:rsidRDefault="00763899" w:rsidP="0076389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33FD8BF9" w14:textId="77777777" w:rsidR="00763899" w:rsidRDefault="00763899" w:rsidP="00763899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5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20EF90CC" w14:textId="77777777" w:rsidR="00763899" w:rsidRDefault="00763899" w:rsidP="00763899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2192A493" w14:textId="77777777" w:rsidR="00763899" w:rsidRDefault="00763899" w:rsidP="0076389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6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11C0534D" w14:textId="77777777" w:rsidR="00763899" w:rsidRDefault="00763899" w:rsidP="0076389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1A4877C8" w14:textId="77777777" w:rsidR="00763899" w:rsidRDefault="00763899" w:rsidP="0076389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AEF53" wp14:editId="232C2E01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FD36D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69280015" w14:textId="77777777" w:rsidR="00763899" w:rsidRDefault="00763899" w:rsidP="0076389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3E9809F5" w14:textId="77777777" w:rsidR="00763899" w:rsidRPr="00D06B09" w:rsidRDefault="00763899" w:rsidP="0076389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69C2DE28" w14:textId="77777777" w:rsidR="00763899" w:rsidRPr="00D06B09" w:rsidRDefault="00763899" w:rsidP="0076389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p w14:paraId="304F691F" w14:textId="77777777" w:rsidR="00763899" w:rsidRPr="0071573D" w:rsidRDefault="00763899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sectPr w:rsidR="00763899" w:rsidRPr="0071573D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77D5E"/>
    <w:rsid w:val="0016582F"/>
    <w:rsid w:val="003D111C"/>
    <w:rsid w:val="0071573D"/>
    <w:rsid w:val="00755DB6"/>
    <w:rsid w:val="007613FF"/>
    <w:rsid w:val="00763899"/>
    <w:rsid w:val="007D2C52"/>
    <w:rsid w:val="00822C59"/>
    <w:rsid w:val="00A94F1A"/>
    <w:rsid w:val="00CD4180"/>
    <w:rsid w:val="00D257CB"/>
    <w:rsid w:val="00E1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D4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1231880718Caa1709fce9" TargetMode="External"/><Relationship Id="rId5" Type="http://schemas.openxmlformats.org/officeDocument/2006/relationships/hyperlink" Target="https://eitaa.com/joinchat/4054384832C9141785e1c" TargetMode="External"/><Relationship Id="rId4" Type="http://schemas.openxmlformats.org/officeDocument/2006/relationships/hyperlink" Target="https://eitaa.com/joinchat/4054384832C9141785e1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12</cp:revision>
  <cp:lastPrinted>2022-01-15T13:46:00Z</cp:lastPrinted>
  <dcterms:created xsi:type="dcterms:W3CDTF">2019-02-18T12:30:00Z</dcterms:created>
  <dcterms:modified xsi:type="dcterms:W3CDTF">2024-12-28T15:03:00Z</dcterms:modified>
</cp:coreProperties>
</file>