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266"/>
        <w:gridCol w:w="2244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5062553D" w14:textId="77777777" w:rsidTr="0041536A">
        <w:trPr>
          <w:trHeight w:val="390"/>
        </w:trPr>
        <w:tc>
          <w:tcPr>
            <w:tcW w:w="2313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200AFAB6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4153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948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6040E31E" w14:textId="3C015160" w:rsidR="00A60CE5" w:rsidRPr="00857D44" w:rsidRDefault="00A60CE5" w:rsidP="004153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3455EF49" w14:textId="77777777" w:rsidR="00A60CE5" w:rsidRPr="00857D44" w:rsidRDefault="00A60CE5" w:rsidP="004153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41536A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معاون پرورشی و تربیت بدنی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FC980E2" w14:textId="16248755" w:rsidR="00A60CE5" w:rsidRPr="00857D44" w:rsidRDefault="00A60CE5" w:rsidP="004153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</w:t>
            </w:r>
          </w:p>
        </w:tc>
      </w:tr>
      <w:tr w:rsidR="00A60CE5" w:rsidRPr="00857D44" w14:paraId="345CEB8A" w14:textId="77777777" w:rsidTr="0041536A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76CD7A7" w14:textId="4393DB0D" w:rsidR="00A60CE5" w:rsidRPr="00857D44" w:rsidRDefault="00A60CE5" w:rsidP="004153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559A2158" w14:textId="5862A761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4FE1A97" w14:textId="69B6C8BF" w:rsidR="00A60CE5" w:rsidRPr="00857D44" w:rsidRDefault="00A60CE5" w:rsidP="006205FC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34EE2BA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77B61FFA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BC4CB3F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0C675B85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0F5AFD6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4BBBAA9F" w14:textId="77777777" w:rsidTr="0041536A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742EA853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CFC5C08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8637DB1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5BD9C086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41536A" w:rsidRPr="00857D44" w14:paraId="522240D5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98D7CB6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43F641FC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هدایت و رهبری مدرسه در غیاب مدیریت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و 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بررسی و کنترل حضور و غیاب کارکنان و گزارش هفتگی به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مدیریت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94E41B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2A3C6CF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B2D04E3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>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اردوها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تشو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طول سال تحص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یلی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مسابقات فرهنگ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داخل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9216B6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003F679A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71E133C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27D48ED5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اشتراک مساعی در کلیه امور با مدیر مدرسه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 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همیاری در جهت اجرای طرح های آموزشی و پرورشی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078576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3BDAB9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E6D6B6B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گفتار ، کردار و رفتار دانش آموزان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6BEC95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4F5F3E1C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B76339F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20A728D7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بر برنامه ها و نحوه عملکرد ناظم در مدرسه و نظارت بر نحوه تدریس و رفتار دبیران در کلاس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7D68C4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0CD1822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C79CDC8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امتحانات ، آزمون ها و مطالعه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اجرا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موقع دستورالعمل ها و بخشنامه ها و ابلاغ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7D8486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560B9995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3DEA113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ED614C4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ارائه گزارش دقیق به مدیر نسبت به مواردی که در طول روز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در مدرسه رخ می دهد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5E78C4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2EFC666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3F1D151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انتقال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انتقادات و پ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یشنهادات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مدرسه و والد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ین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EF7DDF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1B0B928D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60FDA33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79328DAC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و کنترل دقیق همکاران در بحث طرح درس و مشارکت در امور تدریس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371F3B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659EE96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C6BEF6E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عملکرد همکاران در بحث کلاس 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خصوص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فوق برنامه ها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3CD037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33922AA1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601F148" w14:textId="75155072" w:rsidR="00A60CE5" w:rsidRPr="00857D44" w:rsidRDefault="00A60CE5" w:rsidP="006205FC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  <w:r w:rsidR="00D64B6A"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   </w:t>
            </w:r>
            <w:r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D64B6A"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D64B6A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B4726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</w:p>
        </w:tc>
      </w:tr>
      <w:tr w:rsidR="00A60CE5" w:rsidRPr="00857D44" w14:paraId="2DA91F62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97A234E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605D6584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C25C758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62D1C4C7" w14:textId="77777777" w:rsidTr="0041536A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A0C5E0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4780340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1C5878DD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9216FF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2BCCF1C3" w14:textId="77777777" w:rsidTr="0041536A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476E2E8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7FEBA53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0E2EEF87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39A7C3EB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7413D8D9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3872EBCD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54EDAD81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0639AF5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83C9008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>حضور در مدرسه حداقل 15 دق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یقه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قبل از اغاز به کار 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66E537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1846D1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05A176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B406A2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1368DE0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38DC463D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D2613B1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8CE415E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عهده گرفتن مسئول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مدرسه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BAEABB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6FE22A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E837F9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5C1819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B9471BD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D23741B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57F5F42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27663A9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مراقبت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رس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ورود و خروج دانش آموزان در ساعت آموزش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2DA077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15D152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B0075F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BBA99E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0AF38D1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6FDA66F1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42A02E7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ABE429E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00E740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586E99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3BC420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83D461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1B74B8F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F58978B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8AC1C06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DBBCEF2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همکاری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با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سا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همکاران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8FEFFA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9A3105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FB7F0C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E9C6A6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1AA5A56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3B804632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4BA8489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27B8231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، کنترل و 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یجاد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نظم در برگزار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مراسم ها و نظارت بر بهداشت و پوشش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73E668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FF0CD0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3F7041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664280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B5FF67F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79B671DE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311C0C2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B1CAF17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رفتار دانش آموزان در ساعات تفر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یح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ونظارت بر کار خدمتگزاران  در حفظ نظافت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675CC5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02BF36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12678B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BF0B47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C48A388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47CB8195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73B4D34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0DB1F5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رسیدگی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تاخ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اول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یاء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مسئول مدرسه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D70FDB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2C1222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648FF0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96B76F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AC0F6DF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92F914B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5371049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C78B496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بررسی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کنترل حضور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یریت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DB49FD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56470D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949C65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E4BCAF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CB5E56E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4E4B02D4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0E5A60B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51FA587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A1DE1F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7739EB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99CE3B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2D7D80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D87D033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00E57AF1" w14:textId="77777777" w:rsidTr="0041536A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EB868BE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396FFCF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2E0B0A6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6216F4CD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EAA3096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786E36EF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5BA557C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6D311F96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73E5434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37261B8A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095AF6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76200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7E684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1132959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7D0615C8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BFB5FA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D122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0A6B2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7D7CDF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206655B4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D7EA6A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E8A1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541B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2B7633A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3D5922FD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0F2A59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8653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5F58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8C137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565DFB0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FA00CB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9DC7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2C372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420B253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3E7872AD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0432BF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8CEF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A889C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837C474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093400E7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DD43D33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23CAC0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C9FCAC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4324B0F1" w14:textId="0FCADCC3" w:rsidR="00B47267" w:rsidRDefault="00276C01" w:rsidP="00D64B6A">
      <w:pPr>
        <w:ind w:left="-180"/>
        <w:rPr>
          <w:rFonts w:cs="B Zar"/>
          <w:rtl/>
        </w:rPr>
      </w:pPr>
      <w:r w:rsidRPr="00857D44">
        <w:rPr>
          <w:rFonts w:cs="B Za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6F177B" wp14:editId="095BE168">
                <wp:simplePos x="0" y="0"/>
                <wp:positionH relativeFrom="column">
                  <wp:posOffset>337185</wp:posOffset>
                </wp:positionH>
                <wp:positionV relativeFrom="paragraph">
                  <wp:posOffset>-9756775</wp:posOffset>
                </wp:positionV>
                <wp:extent cx="6238875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FFC79" w14:textId="77777777" w:rsidR="00596671" w:rsidRPr="0041536A" w:rsidRDefault="0041536A" w:rsidP="0041536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مديران و معاونين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F17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.55pt;margin-top:-768.25pt;width:491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" filled="f" stroked="f" strokeweight=".5pt">
                <v:textbox>
                  <w:txbxContent>
                    <w:p w14:paraId="258FFC79" w14:textId="77777777" w:rsidR="00596671" w:rsidRPr="0041536A" w:rsidRDefault="0041536A" w:rsidP="0041536A">
                      <w:pPr>
                        <w:jc w:val="center"/>
                        <w:rPr>
                          <w:rFonts w:cs="B Za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فرم ارزشيابي عملكرد 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مديران و معاونين واحدهاي آموزشي</w:t>
                      </w:r>
                      <w:r w:rsidRPr="00C3428F">
                        <w:rPr>
                          <w:rFonts w:ascii="Sakkal Majalla" w:hAnsi="Sakkal Majalla" w:cs="Sakkal Majall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–</w:t>
                      </w: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شماره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B135D02" w14:textId="3A6A0191" w:rsidR="00A60CE5" w:rsidRPr="00857D44" w:rsidRDefault="00A60CE5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6314233A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0E3ED52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E3FA10" wp14:editId="60FD0B5B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806B90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51AB5F6F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" filled="f" stroked="f" strokeweight=".5pt">
                      <v:textbox>
                        <w:txbxContent>
                          <w:p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2AA498A5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6984A0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BCB5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4FE0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DE1632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5E2DBED0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780B98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928E2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824796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C01051B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3E31515C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BFE21E2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6994A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توانايي به كارگيري روش هاي جديد فناوري اطلاعات در انجام وظايف شغلي و سازماني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13A2F2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25EE984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2A446CBF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50AF93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0653D9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ارايه پيشنهاد سازنده و تاييد شده در سامانه نظام بررسي پيشنهادها و يا مستندسازي تجربيات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CB6228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7816675" w14:textId="77777777" w:rsidR="0041536A" w:rsidRPr="00514FF8" w:rsidRDefault="00F14494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61DC0AF6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E0CB7DA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5DF37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شركت موثر در جلسات و گردهمايي هاي تخصصي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12396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43F0CD4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70C9578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19D796D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1482051" w14:textId="77777777" w:rsidR="00A60CE5" w:rsidRPr="00514FF8" w:rsidRDefault="00F14494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6BF836A2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8CF18D3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6491B137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C54D8D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F90D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44EB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B93D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A22CFF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2CC8F6AD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4486D7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299B2F17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416A512F" w14:textId="77777777" w:rsidR="0041536A" w:rsidRPr="00857D44" w:rsidRDefault="0041536A" w:rsidP="004153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B94B06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FDB94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1791A9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C3BD28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E07EEC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6160973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19719E3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034DF1D1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4AC233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EC832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E3053F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D2EF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D103F01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52EEB858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0429A58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7FD61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 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307A28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B3D8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5052F27" w14:textId="77777777" w:rsidR="0041536A" w:rsidRPr="00514FF8" w:rsidRDefault="00F14494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64D3753A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22E542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1CDEB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5B25F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8C60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AF2848A" w14:textId="77777777" w:rsidR="0041536A" w:rsidRPr="00514FF8" w:rsidRDefault="00F14494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41536A" w:rsidRPr="00857D44" w14:paraId="6845E5A9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F451CC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6D7E38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 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FFD37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F1FCC7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C7B10F3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1057FF6A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C8864C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E0A37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 به ازاي هر تقديرنامه 5/0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AD279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9346A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FBC92C9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41536A" w:rsidRPr="00857D44" w14:paraId="7552687E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AEE498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830A3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مدير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EC091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E755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C18250E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3D88D975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57FA4E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CE5365D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063538B" w14:textId="77777777" w:rsidR="00A60CE5" w:rsidRPr="00514FF8" w:rsidRDefault="00F14494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03CBD170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460B2ECD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360F4B6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7E047DD0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D2E593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0FD7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9062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D5E3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5F4DE6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59F83C5A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D5B8C7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C27E33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14524E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4A57CE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5BB63CD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87BB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EE821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DC334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4A8C773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A726CCA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3301DAB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EDB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4EC8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3931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74EF0A2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5279592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2C457A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2719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C66E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398F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440CDE6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6F7BAF37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AA1D18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06A4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29389F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E130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FDC3F77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213CAC3E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6FDBBE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1E6E8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D83E4C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7EC59C4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5DCDBF75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FA8798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BE47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7DB8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DFDBC7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A33BC5A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1B6DF33F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936C18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AF93D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5E8C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DBFDBF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2466EBB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2FC16DE4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41985F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5128C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15591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1307346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672089F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3F53F26C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AA18B2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47ABD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3C56C2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37D285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2266082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6CE68DA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287F7C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A096E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E887CE8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752C8FB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49936675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20D873D5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7993E9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025CE7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1EB2D90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E3D4DA4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19871AEE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2AE0716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7F6B005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6F7E7F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2F8B902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270231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2B8BBE3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2B0DD29F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C55FAE6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0217BBA9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6F20D9F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5A572A87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D076DA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0106C676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7BF85D14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48E0F44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6386F6E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4BBB7BE0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728C1D6F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04521C18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D0C866E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5AFCEE6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8EC6D5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412C2B1A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67E65A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4A0D9B84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714027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502A085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64A1197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35A776C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0A41C8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2E6A2DD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211E06B0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0D4FCEA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75F76B61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2FDF684B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28B0C90F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13096B74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17F3574C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6D68AB6A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6384F32C" w14:textId="77777777" w:rsidR="00A60CE5" w:rsidRPr="00857D44" w:rsidRDefault="00A60CE5" w:rsidP="00F14494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F14494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7E71CDF3" w14:textId="77777777" w:rsidR="00A60CE5" w:rsidRPr="00857D44" w:rsidRDefault="00A60CE5" w:rsidP="00F14494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F14494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6EF6E3DA" w14:textId="1FF9E3AC" w:rsidR="00A60CE5" w:rsidRPr="00857D44" w:rsidRDefault="00A60CE5" w:rsidP="0041536A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B4726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.............................. ( مدیر )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     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109016B6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02C408FB" w14:textId="25B17E6E" w:rsidR="00A60CE5" w:rsidRPr="00857D44" w:rsidRDefault="00A60CE5" w:rsidP="0041536A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B4726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 ( مسئول معاونت پرورشی )</w:t>
            </w:r>
            <w:r w:rsidR="00514FF8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359935E3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51B521DA" w14:textId="6D164A74" w:rsidR="00A60CE5" w:rsidRPr="00857D44" w:rsidRDefault="00A60CE5" w:rsidP="00F14494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F14494">
              <w:rPr>
                <w:rFonts w:cs="2  Titr" w:hint="cs"/>
                <w:color w:val="FF0000"/>
                <w:rtl/>
                <w:lang w:bidi="fa-IR"/>
              </w:rPr>
              <w:t>صد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B47267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 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="00B47267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   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2CE0979D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3F253FB2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6A99033" wp14:editId="120DF52F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C83BAD4" wp14:editId="24A33E0B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2A826151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B6C082C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66DC3877" w14:textId="0B33325D" w:rsidR="00A60CE5" w:rsidRDefault="00A60CE5" w:rsidP="00737E3B">
      <w:pPr>
        <w:rPr>
          <w:rFonts w:cs="B Zar"/>
          <w:rtl/>
        </w:rPr>
      </w:pPr>
    </w:p>
    <w:p w14:paraId="732338BC" w14:textId="77777777" w:rsidR="00B47267" w:rsidRDefault="00B47267" w:rsidP="00B47267">
      <w:pPr>
        <w:ind w:left="618"/>
        <w:rPr>
          <w:rFonts w:cs="2  Titr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294486C0" w14:textId="77777777" w:rsidR="00B47267" w:rsidRDefault="00B47267" w:rsidP="00B47267">
      <w:pPr>
        <w:ind w:left="618"/>
        <w:rPr>
          <w:rFonts w:cs="2  Titr"/>
          <w:sz w:val="32"/>
          <w:szCs w:val="32"/>
        </w:rPr>
      </w:pPr>
    </w:p>
    <w:p w14:paraId="44F2305E" w14:textId="77777777" w:rsidR="00B47267" w:rsidRDefault="00B47267" w:rsidP="00B47267">
      <w:pPr>
        <w:ind w:left="618"/>
        <w:jc w:val="center"/>
        <w:rPr>
          <w:rFonts w:cs="2  Titr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1A365DF8" w14:textId="77777777" w:rsidR="00B47267" w:rsidRDefault="00B47267" w:rsidP="00B47267">
      <w:pPr>
        <w:ind w:left="618"/>
        <w:jc w:val="center"/>
        <w:rPr>
          <w:rFonts w:cs="2  Titr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4" w:history="1">
        <w:r>
          <w:rPr>
            <w:rStyle w:val="Hyperlink"/>
            <w:rFonts w:cs="2  Titr"/>
            <w:color w:val="002060"/>
            <w:sz w:val="80"/>
            <w:szCs w:val="80"/>
          </w:rPr>
          <w:t>www.mplibshop.ir</w:t>
        </w:r>
      </w:hyperlink>
    </w:p>
    <w:p w14:paraId="32BFA213" w14:textId="77777777" w:rsidR="00B47267" w:rsidRDefault="00B47267" w:rsidP="00B47267">
      <w:pPr>
        <w:ind w:left="618"/>
        <w:rPr>
          <w:rFonts w:cs="2  Titr"/>
          <w:sz w:val="46"/>
          <w:szCs w:val="46"/>
          <w:rtl/>
        </w:rPr>
      </w:pPr>
    </w:p>
    <w:p w14:paraId="7CB98878" w14:textId="77777777" w:rsidR="00B47267" w:rsidRDefault="00B47267" w:rsidP="00B47267">
      <w:pPr>
        <w:ind w:left="618"/>
        <w:rPr>
          <w:rFonts w:cs="2  Titr"/>
          <w:sz w:val="2"/>
          <w:szCs w:val="2"/>
        </w:rPr>
      </w:pPr>
    </w:p>
    <w:p w14:paraId="74B54E10" w14:textId="77777777" w:rsidR="00B47267" w:rsidRDefault="00B47267" w:rsidP="00B47267">
      <w:pPr>
        <w:ind w:left="618"/>
        <w:rPr>
          <w:rFonts w:cs="2  Titr"/>
          <w:sz w:val="34"/>
          <w:szCs w:val="34"/>
        </w:rPr>
      </w:pPr>
    </w:p>
    <w:p w14:paraId="6A80C05C" w14:textId="77777777" w:rsidR="00B47267" w:rsidRDefault="00B47267" w:rsidP="00B47267">
      <w:pPr>
        <w:ind w:left="618"/>
        <w:rPr>
          <w:rFonts w:cs="2  Titr"/>
          <w:sz w:val="46"/>
          <w:szCs w:val="46"/>
        </w:rPr>
      </w:pPr>
    </w:p>
    <w:p w14:paraId="68606FB2" w14:textId="77777777" w:rsidR="00B47267" w:rsidRDefault="00B47267" w:rsidP="00B47267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56A9FD8B" w14:textId="77777777" w:rsidR="00B47267" w:rsidRDefault="00B47267" w:rsidP="00B47267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5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52709D54" w14:textId="77777777" w:rsidR="00B47267" w:rsidRDefault="00B47267" w:rsidP="00B47267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6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45508591" w14:textId="77777777" w:rsidR="00B47267" w:rsidRDefault="00B47267" w:rsidP="00B47267">
      <w:pPr>
        <w:ind w:left="618"/>
        <w:jc w:val="center"/>
        <w:rPr>
          <w:rFonts w:cs="2  Titr"/>
          <w:color w:val="002060"/>
          <w:sz w:val="78"/>
          <w:szCs w:val="78"/>
          <w:rtl/>
          <w:lang w:bidi="fa-IR"/>
        </w:rPr>
      </w:pPr>
    </w:p>
    <w:p w14:paraId="3D20F4A7" w14:textId="77777777" w:rsidR="00B47267" w:rsidRDefault="00B47267" w:rsidP="00B47267">
      <w:pPr>
        <w:ind w:left="618"/>
        <w:rPr>
          <w:rFonts w:cs="2  Titr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34567081" w14:textId="77777777" w:rsidR="00B47267" w:rsidRDefault="00B47267" w:rsidP="00B47267">
      <w:pPr>
        <w:ind w:left="618"/>
        <w:jc w:val="center"/>
        <w:rPr>
          <w:rFonts w:cs="2  Titr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7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7326C36D" w14:textId="77777777" w:rsidR="00B47267" w:rsidRPr="00857D44" w:rsidRDefault="00B47267" w:rsidP="00B47267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8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p w14:paraId="461FD4C1" w14:textId="77777777" w:rsidR="00B47267" w:rsidRPr="00B47267" w:rsidRDefault="00B47267" w:rsidP="00737E3B">
      <w:pPr>
        <w:rPr>
          <w:rFonts w:cs="B Zar"/>
        </w:rPr>
      </w:pPr>
    </w:p>
    <w:sectPr w:rsidR="00B47267" w:rsidRPr="00B47267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100FB8"/>
    <w:rsid w:val="002105C6"/>
    <w:rsid w:val="00264910"/>
    <w:rsid w:val="00276C01"/>
    <w:rsid w:val="003D3209"/>
    <w:rsid w:val="0041536A"/>
    <w:rsid w:val="00514FF8"/>
    <w:rsid w:val="00596671"/>
    <w:rsid w:val="005C2BD2"/>
    <w:rsid w:val="006205FC"/>
    <w:rsid w:val="006A6105"/>
    <w:rsid w:val="006A6319"/>
    <w:rsid w:val="00737E3B"/>
    <w:rsid w:val="00821C57"/>
    <w:rsid w:val="00852027"/>
    <w:rsid w:val="00854A52"/>
    <w:rsid w:val="00857D44"/>
    <w:rsid w:val="00933080"/>
    <w:rsid w:val="00A60CE5"/>
    <w:rsid w:val="00B310B2"/>
    <w:rsid w:val="00B42614"/>
    <w:rsid w:val="00B47267"/>
    <w:rsid w:val="00BA1F8F"/>
    <w:rsid w:val="00BC7A59"/>
    <w:rsid w:val="00C96E3A"/>
    <w:rsid w:val="00D64B6A"/>
    <w:rsid w:val="00F1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64292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B472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plib_modir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mplib_modir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plib" TargetMode="External"/><Relationship Id="rId5" Type="http://schemas.openxmlformats.org/officeDocument/2006/relationships/hyperlink" Target="https://eitaa.com/mpli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10</cp:revision>
  <dcterms:created xsi:type="dcterms:W3CDTF">2020-09-26T07:39:00Z</dcterms:created>
  <dcterms:modified xsi:type="dcterms:W3CDTF">2024-09-16T12:30:00Z</dcterms:modified>
</cp:coreProperties>
</file>